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51C33AB6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B5555AC" w14:textId="12F1D709" w:rsidR="00E72C79" w:rsidRDefault="00E72C79" w:rsidP="00E72C79">
      <w:pPr>
        <w:pStyle w:val="Heading1"/>
        <w:spacing w:before="90"/>
        <w:ind w:left="778" w:right="679"/>
        <w:jc w:val="center"/>
      </w:pPr>
      <w:r w:rsidRPr="00393A7C">
        <w:t>THE GENERAL MEETING OF THE PROJECT CONNECT COMMUNITY ADVISORY COMMITTEE</w:t>
      </w:r>
      <w:r w:rsidRPr="00393A7C">
        <w:rPr>
          <w:spacing w:val="-58"/>
        </w:rPr>
        <w:t xml:space="preserve"> </w:t>
      </w:r>
      <w:r w:rsidRPr="00393A7C">
        <w:t xml:space="preserve"> CONVENED</w:t>
      </w:r>
      <w:r w:rsidRPr="00393A7C">
        <w:br/>
      </w:r>
      <w:r>
        <w:t>Thursday</w:t>
      </w:r>
      <w:r w:rsidRPr="00393A7C">
        <w:t xml:space="preserve">, </w:t>
      </w:r>
      <w:r w:rsidR="006738D9">
        <w:t>March</w:t>
      </w:r>
      <w:r w:rsidR="00521CF7">
        <w:t xml:space="preserve"> 9</w:t>
      </w:r>
      <w:r w:rsidRPr="00393A7C">
        <w:t>, 202</w:t>
      </w:r>
      <w:r w:rsidR="00B8550D">
        <w:t>3</w:t>
      </w:r>
      <w:r w:rsidRPr="00393A7C">
        <w:br/>
      </w:r>
      <w:r w:rsidRPr="008C5A81">
        <w:t xml:space="preserve">ATP Office </w:t>
      </w:r>
      <w:r>
        <w:t>| Conference Room</w:t>
      </w:r>
    </w:p>
    <w:p w14:paraId="33C458A3" w14:textId="77777777" w:rsidR="00E72C79" w:rsidRDefault="00E72C79" w:rsidP="00E72C79">
      <w:pPr>
        <w:pStyle w:val="Heading1"/>
        <w:spacing w:before="90"/>
        <w:ind w:left="778" w:right="679"/>
        <w:jc w:val="center"/>
      </w:pPr>
      <w:r w:rsidRPr="008C5A81">
        <w:t>203 Colorado Street, Austin, TX 78701</w:t>
      </w:r>
    </w:p>
    <w:p w14:paraId="0E89450D" w14:textId="77777777" w:rsidR="00E72C79" w:rsidRPr="00393A7C" w:rsidRDefault="00E72C79" w:rsidP="00E72C79">
      <w:pPr>
        <w:pStyle w:val="Heading1"/>
        <w:spacing w:before="90"/>
        <w:ind w:left="778" w:right="679"/>
        <w:jc w:val="center"/>
      </w:pPr>
      <w:r>
        <w:t>(with</w:t>
      </w:r>
      <w:r w:rsidRPr="00393A7C">
        <w:t xml:space="preserve"> some members of </w:t>
      </w:r>
      <w:r>
        <w:t xml:space="preserve">the </w:t>
      </w:r>
      <w:r w:rsidRPr="00393A7C">
        <w:t xml:space="preserve">CAC participating </w:t>
      </w:r>
      <w:r>
        <w:t xml:space="preserve">via </w:t>
      </w:r>
      <w:r w:rsidRPr="00393A7C">
        <w:t>video</w:t>
      </w:r>
      <w:r>
        <w:t xml:space="preserve"> </w:t>
      </w:r>
      <w:r w:rsidRPr="00393A7C">
        <w:t>conference</w:t>
      </w:r>
      <w:r>
        <w:t>)</w:t>
      </w:r>
    </w:p>
    <w:p w14:paraId="7AA59D12" w14:textId="7B37A877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F2DEED7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</w:r>
      <w:r w:rsidR="00B722BF">
        <w:rPr>
          <w:b/>
          <w:color w:val="050505"/>
          <w:sz w:val="24"/>
        </w:rPr>
        <w:t xml:space="preserve"> </w:t>
      </w:r>
      <w:r w:rsidRPr="00393A7C">
        <w:rPr>
          <w:b/>
          <w:color w:val="050505"/>
          <w:sz w:val="24"/>
        </w:rPr>
        <w:t>Members Absent:</w:t>
      </w:r>
    </w:p>
    <w:p w14:paraId="396A566E" w14:textId="5C8AEDC4" w:rsidR="00B854DE" w:rsidRDefault="00906C6C" w:rsidP="006738D9">
      <w:pPr>
        <w:ind w:firstLine="199"/>
        <w:rPr>
          <w:color w:val="000000"/>
          <w:sz w:val="24"/>
          <w:szCs w:val="24"/>
        </w:rPr>
      </w:pPr>
      <w:r w:rsidRPr="00327200">
        <w:rPr>
          <w:color w:val="000000"/>
          <w:sz w:val="24"/>
          <w:szCs w:val="24"/>
        </w:rPr>
        <w:t xml:space="preserve">Awais Azhar </w:t>
      </w:r>
      <w:r w:rsidR="00F833DE">
        <w:rPr>
          <w:color w:val="000000"/>
          <w:sz w:val="24"/>
          <w:szCs w:val="24"/>
        </w:rPr>
        <w:t>–</w:t>
      </w:r>
      <w:r w:rsidR="00A17B20"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>Chair</w:t>
      </w:r>
      <w:r w:rsidR="00F833DE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  <w:t xml:space="preserve">      </w:t>
      </w:r>
      <w:r w:rsidR="006738D9">
        <w:rPr>
          <w:color w:val="000000"/>
          <w:sz w:val="24"/>
          <w:szCs w:val="24"/>
        </w:rPr>
        <w:t>Susana Almanza</w:t>
      </w:r>
      <w:r w:rsidR="00B722BF">
        <w:rPr>
          <w:color w:val="000000"/>
          <w:sz w:val="24"/>
          <w:szCs w:val="24"/>
        </w:rPr>
        <w:tab/>
      </w:r>
    </w:p>
    <w:p w14:paraId="202838B1" w14:textId="77777777" w:rsidR="006738D9" w:rsidRDefault="00B854DE" w:rsidP="006738D9">
      <w:pPr>
        <w:tabs>
          <w:tab w:val="left" w:pos="6146"/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Brianna Snitchler</w:t>
      </w:r>
      <w:r w:rsidRPr="00327200">
        <w:rPr>
          <w:color w:val="000000"/>
          <w:sz w:val="24"/>
          <w:szCs w:val="24"/>
        </w:rPr>
        <w:t xml:space="preserve"> </w:t>
      </w:r>
      <w:r w:rsidR="00B722BF">
        <w:rPr>
          <w:color w:val="000000"/>
          <w:sz w:val="24"/>
          <w:szCs w:val="24"/>
        </w:rPr>
        <w:t>- Secretary</w:t>
      </w:r>
      <w:r w:rsidRPr="00327200">
        <w:rPr>
          <w:color w:val="000000"/>
          <w:sz w:val="24"/>
          <w:szCs w:val="24"/>
        </w:rPr>
        <w:t xml:space="preserve"> </w:t>
      </w:r>
      <w:r w:rsidR="00B722BF">
        <w:rPr>
          <w:color w:val="000000"/>
          <w:sz w:val="24"/>
          <w:szCs w:val="24"/>
        </w:rPr>
        <w:tab/>
      </w:r>
      <w:r w:rsidR="006738D9">
        <w:rPr>
          <w:color w:val="000000"/>
          <w:sz w:val="24"/>
          <w:szCs w:val="24"/>
        </w:rPr>
        <w:t>Noe Elias</w:t>
      </w:r>
    </w:p>
    <w:p w14:paraId="7034F124" w14:textId="4B5ED172" w:rsidR="00B854DE" w:rsidRDefault="00B854DE" w:rsidP="006738D9">
      <w:pPr>
        <w:tabs>
          <w:tab w:val="left" w:pos="6146"/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Kathryn</w:t>
      </w:r>
      <w:r w:rsidR="006738D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Broadwater</w:t>
      </w:r>
      <w:r w:rsidR="006738D9">
        <w:rPr>
          <w:color w:val="000000"/>
          <w:sz w:val="24"/>
          <w:szCs w:val="24"/>
        </w:rPr>
        <w:t xml:space="preserve"> </w:t>
      </w:r>
      <w:r w:rsidR="006738D9">
        <w:rPr>
          <w:color w:val="000000"/>
          <w:sz w:val="24"/>
          <w:szCs w:val="24"/>
        </w:rPr>
        <w:tab/>
        <w:t>Theodore Fong</w:t>
      </w:r>
      <w:r w:rsidR="006738D9">
        <w:rPr>
          <w:color w:val="000000"/>
          <w:sz w:val="24"/>
          <w:szCs w:val="24"/>
        </w:rPr>
        <w:tab/>
      </w:r>
    </w:p>
    <w:p w14:paraId="216C3C33" w14:textId="54CD4CC6" w:rsidR="00434799" w:rsidRDefault="00B722BF" w:rsidP="006738D9">
      <w:pPr>
        <w:tabs>
          <w:tab w:val="left" w:pos="6146"/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C65D2">
        <w:rPr>
          <w:color w:val="000000"/>
          <w:sz w:val="24"/>
          <w:szCs w:val="24"/>
        </w:rPr>
        <w:t>Joao Paulo Connolly</w:t>
      </w:r>
      <w:r w:rsidR="00D63709">
        <w:rPr>
          <w:color w:val="000000"/>
          <w:sz w:val="24"/>
          <w:szCs w:val="24"/>
        </w:rPr>
        <w:tab/>
      </w:r>
      <w:r w:rsidR="006738D9">
        <w:rPr>
          <w:color w:val="000000"/>
          <w:sz w:val="24"/>
          <w:szCs w:val="24"/>
        </w:rPr>
        <w:t>Jeremy Hendricks</w:t>
      </w:r>
      <w:r w:rsidR="006738D9">
        <w:rPr>
          <w:color w:val="000000"/>
          <w:sz w:val="24"/>
          <w:szCs w:val="24"/>
        </w:rPr>
        <w:tab/>
      </w:r>
    </w:p>
    <w:p w14:paraId="71CA08AA" w14:textId="2290BB85" w:rsidR="006738D9" w:rsidRDefault="00163416" w:rsidP="006738D9">
      <w:pPr>
        <w:tabs>
          <w:tab w:val="left" w:pos="614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6738D9" w:rsidRPr="00327200">
        <w:rPr>
          <w:color w:val="000000"/>
          <w:sz w:val="24"/>
          <w:szCs w:val="24"/>
        </w:rPr>
        <w:t>Gretchen Flatau</w:t>
      </w:r>
      <w:r w:rsidR="006738D9">
        <w:rPr>
          <w:color w:val="000000"/>
          <w:sz w:val="24"/>
          <w:szCs w:val="24"/>
        </w:rPr>
        <w:tab/>
        <w:t>Renee Lopez</w:t>
      </w:r>
    </w:p>
    <w:p w14:paraId="77E76CD4" w14:textId="4893E5D4" w:rsidR="005C65D2" w:rsidRDefault="00B722BF" w:rsidP="006738D9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Gorse</w:t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  <w:t xml:space="preserve">        </w:t>
      </w:r>
    </w:p>
    <w:p w14:paraId="1EB5063E" w14:textId="56A3797D" w:rsidR="005C65D2" w:rsidRDefault="005C65D2" w:rsidP="00163416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8F1B6D5" w14:textId="40D9E775" w:rsidR="00637D3C" w:rsidRDefault="005C65D2" w:rsidP="00637D3C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Ephraim Taylor</w:t>
      </w:r>
    </w:p>
    <w:p w14:paraId="2F17D105" w14:textId="3BA4EABB" w:rsidR="00D63709" w:rsidRPr="00327200" w:rsidRDefault="00D63709" w:rsidP="00906C6C">
      <w:pPr>
        <w:ind w:firstLine="200"/>
        <w:rPr>
          <w:color w:val="000000"/>
          <w:sz w:val="24"/>
          <w:szCs w:val="24"/>
        </w:rPr>
      </w:pPr>
    </w:p>
    <w:p w14:paraId="0D5963C2" w14:textId="35542B0B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6AA40D32" w14:textId="77777777" w:rsidR="0069072E" w:rsidRDefault="0069072E" w:rsidP="0069072E">
      <w:pPr>
        <w:pStyle w:val="BodyText"/>
        <w:tabs>
          <w:tab w:val="left" w:pos="2832"/>
        </w:tabs>
        <w:ind w:left="199"/>
        <w:sectPr w:rsidR="0069072E">
          <w:pgSz w:w="12240" w:h="15840"/>
          <w:pgMar w:top="1460" w:right="1700" w:bottom="280" w:left="1600" w:header="720" w:footer="720" w:gutter="0"/>
          <w:cols w:space="720"/>
        </w:sectPr>
      </w:pPr>
    </w:p>
    <w:p w14:paraId="67BE493A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Sam Alexander</w:t>
      </w:r>
    </w:p>
    <w:p w14:paraId="0A0C2950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Brandon Carr</w:t>
      </w:r>
    </w:p>
    <w:p w14:paraId="0F99A37A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Courtney Chavez</w:t>
      </w:r>
    </w:p>
    <w:p w14:paraId="142148C1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Tony Elkins</w:t>
      </w:r>
    </w:p>
    <w:p w14:paraId="5BF0C7E3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Hala Farid</w:t>
      </w:r>
    </w:p>
    <w:p w14:paraId="5EFE64FE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Terry Hockens</w:t>
      </w:r>
    </w:p>
    <w:p w14:paraId="60755A5C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Miguel Lopez</w:t>
      </w:r>
    </w:p>
    <w:p w14:paraId="11185F74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Peter Mullan</w:t>
      </w:r>
    </w:p>
    <w:p w14:paraId="6F12AB6C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Edna Parra</w:t>
      </w:r>
    </w:p>
    <w:p w14:paraId="3A47369C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Julie Smith</w:t>
      </w:r>
    </w:p>
    <w:p w14:paraId="5906D98F" w14:textId="77777777" w:rsidR="0069072E" w:rsidRDefault="0069072E" w:rsidP="0069072E">
      <w:pPr>
        <w:pStyle w:val="BodyText"/>
        <w:tabs>
          <w:tab w:val="left" w:pos="2832"/>
        </w:tabs>
        <w:ind w:left="199"/>
      </w:pPr>
      <w:r>
        <w:t>Marla Torrado</w:t>
      </w:r>
    </w:p>
    <w:p w14:paraId="329B3113" w14:textId="77777777" w:rsidR="0069072E" w:rsidRDefault="0069072E" w:rsidP="0069072E">
      <w:pPr>
        <w:pStyle w:val="BodyText"/>
        <w:tabs>
          <w:tab w:val="left" w:pos="2832"/>
        </w:tabs>
        <w:ind w:left="199"/>
        <w:sectPr w:rsidR="0069072E" w:rsidSect="0069072E">
          <w:type w:val="continuous"/>
          <w:pgSz w:w="12240" w:h="15840"/>
          <w:pgMar w:top="1460" w:right="1700" w:bottom="280" w:left="1600" w:header="720" w:footer="720" w:gutter="0"/>
          <w:cols w:num="2" w:space="720"/>
        </w:sectPr>
      </w:pPr>
      <w:r>
        <w:t>Dottie Watkins</w:t>
      </w:r>
    </w:p>
    <w:p w14:paraId="370CAE08" w14:textId="76D52973" w:rsidR="00906C6C" w:rsidRPr="00F10250" w:rsidRDefault="005739EA" w:rsidP="0069072E">
      <w:pPr>
        <w:pStyle w:val="BodyText"/>
        <w:tabs>
          <w:tab w:val="left" w:pos="2832"/>
        </w:tabs>
        <w:ind w:left="199"/>
      </w:pPr>
      <w:r>
        <w:tab/>
      </w:r>
      <w:r w:rsidR="004E7AB3">
        <w:tab/>
      </w:r>
      <w:r w:rsidR="004543C2">
        <w:tab/>
      </w:r>
    </w:p>
    <w:p w14:paraId="7C7D28AB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CALL</w:t>
      </w:r>
      <w:r w:rsidRPr="009A1552">
        <w:t xml:space="preserve"> </w:t>
      </w:r>
      <w:r w:rsidRPr="00393A7C">
        <w:t>TO</w:t>
      </w:r>
      <w:r w:rsidRPr="009A1552"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E3E060A" w14:textId="3B6C4F11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Pr="00393A7C">
        <w:t>regular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275229">
        <w:t>Thur</w:t>
      </w:r>
      <w:r w:rsidR="0000738C" w:rsidRPr="00393A7C">
        <w:t>s</w:t>
      </w:r>
      <w:r w:rsidRPr="00393A7C">
        <w:t>day,</w:t>
      </w:r>
      <w:r w:rsidRPr="00393A7C">
        <w:rPr>
          <w:spacing w:val="-1"/>
        </w:rPr>
        <w:t xml:space="preserve"> </w:t>
      </w:r>
      <w:r w:rsidR="006738D9">
        <w:t>March</w:t>
      </w:r>
      <w:r w:rsidR="00B854DE">
        <w:t xml:space="preserve"> 9</w:t>
      </w:r>
      <w:r w:rsidRPr="00393A7C">
        <w:t>, 202</w:t>
      </w:r>
      <w:r w:rsidR="00C94C13">
        <w:t>3.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4917F543" w:rsidR="00906C6C" w:rsidRPr="00393A7C" w:rsidRDefault="00906C6C" w:rsidP="00906C6C">
      <w:pPr>
        <w:pStyle w:val="BodyText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</w:t>
      </w:r>
      <w:r w:rsidR="004272A1">
        <w:t>0</w:t>
      </w:r>
      <w:r w:rsidR="006738D9">
        <w:t>8</w:t>
      </w:r>
      <w:r w:rsidRPr="00393A7C">
        <w:t xml:space="preserve"> PM</w:t>
      </w:r>
    </w:p>
    <w:p w14:paraId="2F8C7282" w14:textId="77777777" w:rsidR="001670C5" w:rsidRPr="00393A7C" w:rsidRDefault="001670C5" w:rsidP="00906C6C">
      <w:pPr>
        <w:pStyle w:val="BodyText"/>
        <w:ind w:left="199"/>
      </w:pPr>
    </w:p>
    <w:p w14:paraId="389135E3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Land Acknowledgement</w:t>
      </w:r>
      <w:r w:rsidRPr="00393A7C">
        <w:br/>
      </w:r>
    </w:p>
    <w:p w14:paraId="70A5C3A6" w14:textId="2965AC03" w:rsidR="000270C9" w:rsidRDefault="006738D9" w:rsidP="00906C6C">
      <w:pPr>
        <w:pStyle w:val="BodyText"/>
        <w:ind w:firstLine="199"/>
      </w:pPr>
      <w:r>
        <w:t>Miguel Lopez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5342783B" w14:textId="380B55DD" w:rsidR="006738D9" w:rsidRDefault="006738D9" w:rsidP="00DE0FAA">
      <w:pPr>
        <w:pStyle w:val="BodyText"/>
      </w:pPr>
    </w:p>
    <w:p w14:paraId="25E9BE60" w14:textId="77777777" w:rsidR="006738D9" w:rsidRDefault="006738D9" w:rsidP="00906C6C">
      <w:pPr>
        <w:pStyle w:val="BodyText"/>
        <w:ind w:firstLine="199"/>
      </w:pPr>
    </w:p>
    <w:p w14:paraId="701C76DB" w14:textId="77777777" w:rsidR="002C30FF" w:rsidRPr="00393A7C" w:rsidRDefault="002C30FF" w:rsidP="009A1552">
      <w:pPr>
        <w:pStyle w:val="Heading1"/>
        <w:spacing w:before="230"/>
        <w:ind w:left="0"/>
      </w:pPr>
      <w:r w:rsidRPr="00393A7C">
        <w:t>Citizen</w:t>
      </w:r>
      <w:r w:rsidRPr="009A1552"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1A5D44ED" w14:textId="056C86A2" w:rsidR="00EE0B2F" w:rsidRDefault="006738D9" w:rsidP="00FF48B3">
      <w:pPr>
        <w:ind w:left="199" w:firstLine="521"/>
        <w:rPr>
          <w:sz w:val="24"/>
          <w:szCs w:val="24"/>
        </w:rPr>
      </w:pPr>
      <w:r>
        <w:rPr>
          <w:sz w:val="24"/>
          <w:szCs w:val="24"/>
        </w:rPr>
        <w:t>No</w:t>
      </w:r>
      <w:r w:rsidR="0039748D">
        <w:rPr>
          <w:sz w:val="24"/>
          <w:szCs w:val="24"/>
        </w:rPr>
        <w:t xml:space="preserve"> </w:t>
      </w:r>
      <w:r w:rsidR="00B854DE">
        <w:rPr>
          <w:sz w:val="24"/>
          <w:szCs w:val="24"/>
        </w:rPr>
        <w:t>citizens shared comment at this time</w:t>
      </w:r>
      <w:r w:rsidR="008E7A57" w:rsidRPr="00F339EA">
        <w:rPr>
          <w:sz w:val="24"/>
          <w:szCs w:val="24"/>
        </w:rPr>
        <w:t>.</w:t>
      </w:r>
    </w:p>
    <w:p w14:paraId="2F75A974" w14:textId="4FF28E3F" w:rsidR="00C84994" w:rsidRDefault="00C84994" w:rsidP="00FF48B3">
      <w:pPr>
        <w:ind w:left="199" w:firstLine="521"/>
        <w:rPr>
          <w:sz w:val="24"/>
          <w:szCs w:val="24"/>
        </w:rPr>
      </w:pPr>
    </w:p>
    <w:p w14:paraId="2747EF30" w14:textId="77777777" w:rsidR="00C84994" w:rsidRDefault="00C84994" w:rsidP="00FF48B3">
      <w:pPr>
        <w:ind w:left="199" w:firstLine="521"/>
        <w:rPr>
          <w:sz w:val="24"/>
          <w:szCs w:val="24"/>
        </w:rPr>
      </w:pPr>
    </w:p>
    <w:p w14:paraId="6D4FCB16" w14:textId="77777777" w:rsidR="004728BF" w:rsidRPr="00393A7C" w:rsidRDefault="004728BF" w:rsidP="00CF3A8B">
      <w:pPr>
        <w:pStyle w:val="BodyText"/>
        <w:rPr>
          <w:sz w:val="22"/>
        </w:rPr>
      </w:pPr>
    </w:p>
    <w:p w14:paraId="78CC2482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Approval</w:t>
      </w:r>
      <w:r w:rsidRPr="009A1552">
        <w:t xml:space="preserve"> </w:t>
      </w:r>
      <w:r w:rsidRPr="00393A7C">
        <w:t>of</w:t>
      </w:r>
      <w:r w:rsidRPr="009A1552">
        <w:t xml:space="preserve"> </w:t>
      </w:r>
      <w:r w:rsidRPr="00393A7C">
        <w:t>Minutes</w:t>
      </w:r>
    </w:p>
    <w:p w14:paraId="4AA19068" w14:textId="77777777" w:rsidR="00906C6C" w:rsidRPr="00393A7C" w:rsidRDefault="00906C6C" w:rsidP="00906C6C">
      <w:pPr>
        <w:pStyle w:val="BodyText"/>
        <w:rPr>
          <w:b/>
        </w:rPr>
      </w:pPr>
    </w:p>
    <w:p w14:paraId="332DB608" w14:textId="6F19CE94" w:rsidR="00906C6C" w:rsidRPr="00393A7C" w:rsidRDefault="00906C6C" w:rsidP="001D6387">
      <w:pPr>
        <w:pStyle w:val="ListParagraph"/>
        <w:numPr>
          <w:ilvl w:val="0"/>
          <w:numId w:val="11"/>
        </w:numPr>
        <w:tabs>
          <w:tab w:val="left" w:pos="919"/>
          <w:tab w:val="left" w:pos="920"/>
        </w:tabs>
        <w:spacing w:before="1"/>
        <w:ind w:right="429"/>
        <w:rPr>
          <w:b/>
          <w:sz w:val="24"/>
        </w:rPr>
      </w:pPr>
      <w:r w:rsidRPr="00393A7C">
        <w:rPr>
          <w:b/>
          <w:sz w:val="24"/>
        </w:rPr>
        <w:t xml:space="preserve">Approve the minutes of the </w:t>
      </w:r>
      <w:r w:rsidR="006738D9">
        <w:rPr>
          <w:b/>
          <w:sz w:val="24"/>
        </w:rPr>
        <w:t>February 9</w:t>
      </w:r>
      <w:r w:rsidR="00EC42CE">
        <w:rPr>
          <w:b/>
          <w:sz w:val="24"/>
        </w:rPr>
        <w:t xml:space="preserve">, </w:t>
      </w:r>
      <w:r w:rsidRPr="00393A7C">
        <w:rPr>
          <w:b/>
          <w:sz w:val="24"/>
        </w:rPr>
        <w:t>202</w:t>
      </w:r>
      <w:r w:rsidR="0039748D">
        <w:rPr>
          <w:b/>
          <w:sz w:val="24"/>
        </w:rPr>
        <w:t>3</w:t>
      </w:r>
      <w:r w:rsidR="00F668EC">
        <w:rPr>
          <w:b/>
          <w:sz w:val="24"/>
        </w:rPr>
        <w:t>,</w:t>
      </w:r>
      <w:r w:rsidRPr="00393A7C">
        <w:rPr>
          <w:b/>
          <w:sz w:val="24"/>
        </w:rPr>
        <w:t xml:space="preserve"> meeting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of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the Project Connect Community Advisory</w:t>
      </w:r>
      <w:r w:rsidRPr="00393A7C">
        <w:rPr>
          <w:b/>
          <w:spacing w:val="-1"/>
          <w:sz w:val="24"/>
        </w:rPr>
        <w:t xml:space="preserve"> </w:t>
      </w:r>
      <w:r w:rsidRPr="00393A7C">
        <w:rPr>
          <w:b/>
          <w:sz w:val="24"/>
        </w:rPr>
        <w:t>Committee.</w:t>
      </w:r>
    </w:p>
    <w:p w14:paraId="7BAD18FC" w14:textId="77777777" w:rsidR="00906C6C" w:rsidRPr="00393A7C" w:rsidRDefault="00906C6C" w:rsidP="00906C6C">
      <w:pPr>
        <w:pStyle w:val="BodyText"/>
        <w:spacing w:before="11"/>
        <w:rPr>
          <w:b/>
          <w:sz w:val="23"/>
        </w:rPr>
      </w:pPr>
    </w:p>
    <w:p w14:paraId="2991EFBD" w14:textId="77777777" w:rsidR="00E150D1" w:rsidRDefault="00906C6C" w:rsidP="00C84994">
      <w:pPr>
        <w:pStyle w:val="BodyText"/>
        <w:ind w:left="920" w:right="99"/>
      </w:pPr>
      <w:r w:rsidRPr="00393A7C">
        <w:t xml:space="preserve">The minutes </w:t>
      </w:r>
      <w:r w:rsidR="00F668EC">
        <w:t xml:space="preserve">of </w:t>
      </w:r>
      <w:r w:rsidRPr="00393A7C">
        <w:t xml:space="preserve">the </w:t>
      </w:r>
      <w:r w:rsidR="006738D9">
        <w:t>February 9</w:t>
      </w:r>
      <w:r w:rsidR="00F668EC">
        <w:t>, 202</w:t>
      </w:r>
      <w:r w:rsidR="00B854DE">
        <w:t>3</w:t>
      </w:r>
      <w:r w:rsidR="00F668EC">
        <w:t xml:space="preserve"> </w:t>
      </w:r>
      <w:r w:rsidR="006A586C">
        <w:t xml:space="preserve">meeting </w:t>
      </w:r>
      <w:r w:rsidR="00F668EC" w:rsidRPr="00393A7C">
        <w:t xml:space="preserve">were approved </w:t>
      </w:r>
      <w:r w:rsidRPr="00393A7C">
        <w:t xml:space="preserve">on </w:t>
      </w:r>
      <w:r w:rsidR="00F668EC">
        <w:t>a motion by</w:t>
      </w:r>
      <w:r w:rsidR="00EE0B2F">
        <w:t xml:space="preserve"> </w:t>
      </w:r>
      <w:r w:rsidR="00C84994">
        <w:t>Secretary Snitchler</w:t>
      </w:r>
      <w:r w:rsidR="007D6D92">
        <w:t>,</w:t>
      </w:r>
      <w:r w:rsidR="00B854DE">
        <w:t xml:space="preserve"> </w:t>
      </w:r>
      <w:r w:rsidR="00B12BCA">
        <w:t xml:space="preserve">seconded by </w:t>
      </w:r>
      <w:r w:rsidR="00C84994">
        <w:t>Members Somers</w:t>
      </w:r>
      <w:r w:rsidR="00F668EC">
        <w:t>;</w:t>
      </w:r>
      <w:r w:rsidRPr="00393A7C">
        <w:t xml:space="preserve"> </w:t>
      </w:r>
      <w:r w:rsidR="0000738C" w:rsidRPr="00393A7C">
        <w:t>confirmed with</w:t>
      </w:r>
      <w:r w:rsidRPr="00393A7C">
        <w:t xml:space="preserve"> a unanimous</w:t>
      </w:r>
      <w:r w:rsidRPr="00393A7C">
        <w:rPr>
          <w:spacing w:val="-1"/>
        </w:rPr>
        <w:t xml:space="preserve"> </w:t>
      </w:r>
      <w:r w:rsidRPr="00393A7C">
        <w:t>vote</w:t>
      </w:r>
      <w:r w:rsidR="00621C72">
        <w:t xml:space="preserve"> (</w:t>
      </w:r>
      <w:r w:rsidR="00B854DE">
        <w:t>1</w:t>
      </w:r>
      <w:r w:rsidR="00C84994">
        <w:t>0</w:t>
      </w:r>
      <w:r w:rsidR="00621C72">
        <w:t>-0)</w:t>
      </w:r>
      <w:r w:rsidR="00E65D72">
        <w:t>.</w:t>
      </w:r>
    </w:p>
    <w:p w14:paraId="41E9EBC3" w14:textId="728C0D6F" w:rsidR="00A6111B" w:rsidRPr="00C84994" w:rsidRDefault="00E150D1" w:rsidP="00C84994">
      <w:pPr>
        <w:pStyle w:val="BodyText"/>
        <w:ind w:left="920" w:right="99"/>
      </w:pPr>
      <w:r>
        <w:tab/>
        <w:t>Member Broadwater was not present on the dais.</w:t>
      </w:r>
      <w:r w:rsidR="007D6D92" w:rsidRPr="00C84994">
        <w:br/>
      </w:r>
    </w:p>
    <w:p w14:paraId="5F4CC722" w14:textId="4A4CABBA" w:rsidR="008463CC" w:rsidRPr="007D6D92" w:rsidRDefault="00A6111B" w:rsidP="00A6111B">
      <w:pPr>
        <w:pStyle w:val="Heading2"/>
        <w:rPr>
          <w:rFonts w:ascii="Times New Roman" w:hAnsi="Times New Roman" w:cs="Times New Roman"/>
          <w:b/>
          <w:bCs/>
          <w:sz w:val="24"/>
          <w:szCs w:val="24"/>
        </w:rPr>
      </w:pPr>
      <w:r w:rsidRPr="007D6D92">
        <w:rPr>
          <w:rFonts w:ascii="Times New Roman" w:hAnsi="Times New Roman" w:cs="Times New Roman"/>
          <w:b/>
          <w:bCs/>
          <w:color w:val="auto"/>
          <w:sz w:val="24"/>
          <w:szCs w:val="24"/>
        </w:rPr>
        <w:t>Discussion Items</w:t>
      </w:r>
      <w:r w:rsidR="00266BF8" w:rsidRPr="007D6D9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167E520" w14:textId="3E2B57D4" w:rsidR="004C50EB" w:rsidRDefault="00C84994" w:rsidP="00A6111B">
      <w:pPr>
        <w:pStyle w:val="ListParagraph"/>
        <w:numPr>
          <w:ilvl w:val="0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>CapMetro CEO Introduction - Dottie Watkins, CapMetro</w:t>
      </w:r>
    </w:p>
    <w:p w14:paraId="07CF31FD" w14:textId="390FD65B" w:rsidR="004C50EB" w:rsidRPr="004C50EB" w:rsidRDefault="00C84994" w:rsidP="00A6111B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Dottie Watkins</w:t>
      </w:r>
      <w:r w:rsidR="004C50EB">
        <w:rPr>
          <w:bCs/>
          <w:sz w:val="24"/>
        </w:rPr>
        <w:t>,</w:t>
      </w:r>
      <w:r w:rsidR="00405117">
        <w:rPr>
          <w:bCs/>
          <w:sz w:val="24"/>
        </w:rPr>
        <w:t xml:space="preserve"> </w:t>
      </w:r>
      <w:r w:rsidRPr="00C84994">
        <w:rPr>
          <w:bCs/>
          <w:sz w:val="24"/>
        </w:rPr>
        <w:t>President CEO CapMetro</w:t>
      </w:r>
      <w:r>
        <w:rPr>
          <w:bCs/>
          <w:sz w:val="24"/>
        </w:rPr>
        <w:t>,</w:t>
      </w:r>
      <w:r w:rsidRPr="00C84994">
        <w:rPr>
          <w:bCs/>
          <w:sz w:val="24"/>
        </w:rPr>
        <w:t xml:space="preserve"> </w:t>
      </w:r>
      <w:r w:rsidR="004C50EB">
        <w:rPr>
          <w:bCs/>
          <w:sz w:val="24"/>
        </w:rPr>
        <w:t>provided a</w:t>
      </w:r>
      <w:r w:rsidR="00FA0912">
        <w:rPr>
          <w:bCs/>
          <w:sz w:val="24"/>
        </w:rPr>
        <w:t xml:space="preserve"> presentation on the Service Standards and Guidelines for CapMetro.</w:t>
      </w:r>
      <w:r w:rsidR="004C50EB">
        <w:rPr>
          <w:bCs/>
          <w:sz w:val="24"/>
        </w:rPr>
        <w:t xml:space="preserve"> The update was followed by a question and answer session.</w:t>
      </w:r>
      <w:r w:rsidR="004C50EB">
        <w:rPr>
          <w:bCs/>
          <w:sz w:val="24"/>
        </w:rPr>
        <w:br/>
      </w:r>
    </w:p>
    <w:p w14:paraId="26849C6A" w14:textId="02FEC374" w:rsidR="00CE0AD3" w:rsidRPr="00650182" w:rsidRDefault="004C50EB" w:rsidP="00A6111B">
      <w:pPr>
        <w:pStyle w:val="ListParagraph"/>
        <w:numPr>
          <w:ilvl w:val="0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C84994">
        <w:rPr>
          <w:b/>
          <w:sz w:val="24"/>
        </w:rPr>
        <w:t xml:space="preserve">MetroRapid Update </w:t>
      </w:r>
      <w:r w:rsidR="00E55412">
        <w:rPr>
          <w:b/>
          <w:sz w:val="24"/>
        </w:rPr>
        <w:t>–</w:t>
      </w:r>
      <w:r w:rsidR="00BD2127">
        <w:rPr>
          <w:b/>
          <w:sz w:val="24"/>
        </w:rPr>
        <w:t xml:space="preserve"> </w:t>
      </w:r>
      <w:r w:rsidR="00C84994">
        <w:rPr>
          <w:b/>
          <w:sz w:val="24"/>
        </w:rPr>
        <w:t>Sam Alexander</w:t>
      </w:r>
      <w:r w:rsidR="00535C34">
        <w:rPr>
          <w:b/>
          <w:sz w:val="24"/>
        </w:rPr>
        <w:t>,</w:t>
      </w:r>
      <w:r w:rsidR="00BD2127">
        <w:rPr>
          <w:b/>
          <w:sz w:val="24"/>
        </w:rPr>
        <w:t xml:space="preserve"> </w:t>
      </w:r>
      <w:r w:rsidR="00C84994">
        <w:rPr>
          <w:b/>
          <w:sz w:val="24"/>
        </w:rPr>
        <w:t>CapMetro, Ken</w:t>
      </w:r>
      <w:r w:rsidR="0069072E">
        <w:rPr>
          <w:b/>
          <w:sz w:val="24"/>
        </w:rPr>
        <w:t xml:space="preserve"> </w:t>
      </w:r>
    </w:p>
    <w:p w14:paraId="6E4E1462" w14:textId="5358D79C" w:rsidR="00C84994" w:rsidRPr="00C84994" w:rsidRDefault="00C84994" w:rsidP="00A6111B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Sam Alexander</w:t>
      </w:r>
      <w:r w:rsidR="00650182" w:rsidRPr="00650182">
        <w:rPr>
          <w:bCs/>
          <w:sz w:val="24"/>
        </w:rPr>
        <w:t>,</w:t>
      </w:r>
      <w:r w:rsidR="00B75374">
        <w:rPr>
          <w:bCs/>
          <w:sz w:val="24"/>
        </w:rPr>
        <w:t xml:space="preserve"> EDP for Experience and Engagement for</w:t>
      </w:r>
      <w:r>
        <w:rPr>
          <w:bCs/>
          <w:sz w:val="24"/>
        </w:rPr>
        <w:t xml:space="preserve"> CapMetro</w:t>
      </w:r>
      <w:r w:rsidR="00502D4C">
        <w:rPr>
          <w:bCs/>
          <w:sz w:val="24"/>
        </w:rPr>
        <w:t>,</w:t>
      </w:r>
      <w:r w:rsidR="00650182" w:rsidRPr="00650182">
        <w:rPr>
          <w:bCs/>
          <w:sz w:val="24"/>
        </w:rPr>
        <w:t xml:space="preserve"> </w:t>
      </w:r>
      <w:r w:rsidR="008E5711">
        <w:rPr>
          <w:bCs/>
          <w:sz w:val="24"/>
        </w:rPr>
        <w:t xml:space="preserve">and Ken </w:t>
      </w:r>
      <w:r w:rsidR="00B75374">
        <w:rPr>
          <w:bCs/>
          <w:sz w:val="24"/>
        </w:rPr>
        <w:t>Cartwright</w:t>
      </w:r>
      <w:r w:rsidR="008E5711">
        <w:rPr>
          <w:bCs/>
          <w:sz w:val="24"/>
        </w:rPr>
        <w:t xml:space="preserve">, </w:t>
      </w:r>
      <w:r w:rsidR="0069072E">
        <w:rPr>
          <w:bCs/>
          <w:sz w:val="24"/>
        </w:rPr>
        <w:t xml:space="preserve">Vice </w:t>
      </w:r>
      <w:r w:rsidR="00B75374">
        <w:rPr>
          <w:bCs/>
          <w:sz w:val="24"/>
        </w:rPr>
        <w:t>P</w:t>
      </w:r>
      <w:r w:rsidR="0069072E">
        <w:rPr>
          <w:bCs/>
          <w:sz w:val="24"/>
        </w:rPr>
        <w:t xml:space="preserve">resident of </w:t>
      </w:r>
      <w:r w:rsidR="008E5711">
        <w:rPr>
          <w:bCs/>
          <w:sz w:val="24"/>
        </w:rPr>
        <w:t>S</w:t>
      </w:r>
      <w:r w:rsidR="0069072E">
        <w:rPr>
          <w:bCs/>
          <w:sz w:val="24"/>
        </w:rPr>
        <w:t xml:space="preserve">tructures and </w:t>
      </w:r>
      <w:r w:rsidR="008E5711">
        <w:rPr>
          <w:bCs/>
          <w:sz w:val="24"/>
        </w:rPr>
        <w:t>F</w:t>
      </w:r>
      <w:r w:rsidR="0069072E">
        <w:rPr>
          <w:bCs/>
          <w:sz w:val="24"/>
        </w:rPr>
        <w:t>acilities</w:t>
      </w:r>
      <w:r w:rsidR="00B75374">
        <w:rPr>
          <w:bCs/>
          <w:sz w:val="24"/>
        </w:rPr>
        <w:t xml:space="preserve"> for CapMetro</w:t>
      </w:r>
      <w:r w:rsidR="0069072E">
        <w:rPr>
          <w:bCs/>
          <w:sz w:val="24"/>
        </w:rPr>
        <w:t xml:space="preserve">, </w:t>
      </w:r>
      <w:r w:rsidR="00F833DE" w:rsidRPr="00650182">
        <w:rPr>
          <w:bCs/>
          <w:sz w:val="24"/>
        </w:rPr>
        <w:t>provided a</w:t>
      </w:r>
      <w:r w:rsidR="00267015">
        <w:rPr>
          <w:bCs/>
          <w:sz w:val="24"/>
        </w:rPr>
        <w:t xml:space="preserve">n update </w:t>
      </w:r>
      <w:r w:rsidR="00F833DE" w:rsidRPr="00650182">
        <w:rPr>
          <w:bCs/>
          <w:sz w:val="24"/>
        </w:rPr>
        <w:t xml:space="preserve">on the </w:t>
      </w:r>
      <w:r>
        <w:rPr>
          <w:bCs/>
          <w:sz w:val="24"/>
        </w:rPr>
        <w:t>MetroRapid</w:t>
      </w:r>
      <w:r w:rsidR="00E55412">
        <w:rPr>
          <w:bCs/>
          <w:sz w:val="24"/>
        </w:rPr>
        <w:t xml:space="preserve">. </w:t>
      </w:r>
      <w:r w:rsidR="00096262" w:rsidRPr="00650182">
        <w:rPr>
          <w:bCs/>
          <w:sz w:val="24"/>
        </w:rPr>
        <w:t>The presentation</w:t>
      </w:r>
      <w:r w:rsidR="00751837" w:rsidRPr="00650182">
        <w:rPr>
          <w:bCs/>
          <w:sz w:val="24"/>
        </w:rPr>
        <w:t xml:space="preserve"> was followed by a question and answer session.</w:t>
      </w:r>
    </w:p>
    <w:p w14:paraId="279CF4BF" w14:textId="2274057E" w:rsidR="00751837" w:rsidRPr="00650182" w:rsidRDefault="00C84994" w:rsidP="00C84994">
      <w:pPr>
        <w:pStyle w:val="ListParagraph"/>
        <w:numPr>
          <w:ilvl w:val="2"/>
          <w:numId w:val="19"/>
        </w:numPr>
        <w:tabs>
          <w:tab w:val="left" w:pos="919"/>
          <w:tab w:val="left" w:pos="920"/>
        </w:tabs>
        <w:rPr>
          <w:b/>
          <w:sz w:val="24"/>
        </w:rPr>
      </w:pPr>
      <w:r>
        <w:rPr>
          <w:bCs/>
          <w:sz w:val="24"/>
        </w:rPr>
        <w:t>New Timeline is 2025</w:t>
      </w:r>
      <w:r w:rsidR="00751837" w:rsidRPr="00650182">
        <w:rPr>
          <w:bCs/>
          <w:sz w:val="24"/>
        </w:rPr>
        <w:br/>
      </w:r>
    </w:p>
    <w:p w14:paraId="061B9903" w14:textId="60653086" w:rsidR="00650182" w:rsidRPr="00365C0C" w:rsidRDefault="00C84994" w:rsidP="00A6111B">
      <w:pPr>
        <w:pStyle w:val="ListParagraph"/>
        <w:numPr>
          <w:ilvl w:val="0"/>
          <w:numId w:val="19"/>
        </w:numPr>
        <w:tabs>
          <w:tab w:val="left" w:pos="919"/>
          <w:tab w:val="left" w:pos="920"/>
        </w:tabs>
        <w:rPr>
          <w:b/>
          <w:bCs/>
          <w:sz w:val="24"/>
        </w:rPr>
      </w:pPr>
      <w:r>
        <w:rPr>
          <w:b/>
          <w:bCs/>
          <w:sz w:val="24"/>
        </w:rPr>
        <w:t>Light Rail Implementation Community Engagement Update and Next Steps</w:t>
      </w:r>
      <w:r w:rsidR="00011B1C">
        <w:rPr>
          <w:b/>
          <w:bCs/>
          <w:sz w:val="24"/>
        </w:rPr>
        <w:t>-</w:t>
      </w:r>
      <w:r w:rsidR="001F5B0F">
        <w:rPr>
          <w:b/>
          <w:bCs/>
          <w:sz w:val="24"/>
        </w:rPr>
        <w:t xml:space="preserve"> </w:t>
      </w:r>
      <w:r w:rsidR="00011B1C">
        <w:rPr>
          <w:b/>
          <w:bCs/>
          <w:sz w:val="24"/>
        </w:rPr>
        <w:t>Courtney Chavez, ATP</w:t>
      </w:r>
    </w:p>
    <w:p w14:paraId="6BD79668" w14:textId="70860581" w:rsidR="00C84994" w:rsidRPr="003C555F" w:rsidRDefault="00011B1C" w:rsidP="009D64F3">
      <w:pPr>
        <w:pStyle w:val="ListParagraph"/>
        <w:numPr>
          <w:ilvl w:val="1"/>
          <w:numId w:val="19"/>
        </w:numPr>
        <w:tabs>
          <w:tab w:val="left" w:pos="919"/>
          <w:tab w:val="left" w:pos="920"/>
        </w:tabs>
        <w:rPr>
          <w:bCs/>
          <w:sz w:val="24"/>
        </w:rPr>
      </w:pPr>
      <w:r w:rsidRPr="00011B1C">
        <w:rPr>
          <w:sz w:val="24"/>
        </w:rPr>
        <w:t>Courtney Chavez,</w:t>
      </w:r>
      <w:r w:rsidR="00736D9E" w:rsidRPr="00736D9E">
        <w:t xml:space="preserve"> </w:t>
      </w:r>
      <w:r w:rsidR="00736D9E" w:rsidRPr="00736D9E">
        <w:rPr>
          <w:sz w:val="24"/>
        </w:rPr>
        <w:t xml:space="preserve">Senior Vice President </w:t>
      </w:r>
      <w:r w:rsidR="00736D9E">
        <w:rPr>
          <w:sz w:val="24"/>
        </w:rPr>
        <w:t xml:space="preserve">of </w:t>
      </w:r>
      <w:r w:rsidR="00736D9E" w:rsidRPr="00736D9E">
        <w:rPr>
          <w:sz w:val="24"/>
        </w:rPr>
        <w:t>Equity &amp; Community Partnership</w:t>
      </w:r>
      <w:r w:rsidRPr="00011B1C">
        <w:rPr>
          <w:sz w:val="24"/>
        </w:rPr>
        <w:t xml:space="preserve"> for ATP</w:t>
      </w:r>
      <w:r w:rsidR="00736D9E">
        <w:rPr>
          <w:sz w:val="24"/>
        </w:rPr>
        <w:t>,</w:t>
      </w:r>
      <w:r w:rsidRPr="00011B1C">
        <w:rPr>
          <w:sz w:val="24"/>
        </w:rPr>
        <w:t xml:space="preserve"> provided an update on the </w:t>
      </w:r>
      <w:r w:rsidR="004A4796">
        <w:rPr>
          <w:sz w:val="24"/>
        </w:rPr>
        <w:t xml:space="preserve">Light Rail Implementation Community Engagement and Next Steps. </w:t>
      </w:r>
      <w:r w:rsidR="00751837" w:rsidRPr="00011B1C">
        <w:rPr>
          <w:sz w:val="24"/>
        </w:rPr>
        <w:t>The presentation</w:t>
      </w:r>
      <w:r w:rsidR="00AC638F" w:rsidRPr="00011B1C">
        <w:rPr>
          <w:sz w:val="24"/>
        </w:rPr>
        <w:t xml:space="preserve"> was followed by a question and answer session.</w:t>
      </w:r>
      <w:r w:rsidR="003C555F">
        <w:rPr>
          <w:sz w:val="24"/>
        </w:rPr>
        <w:tab/>
      </w:r>
    </w:p>
    <w:p w14:paraId="0F387E33" w14:textId="15B1D17E" w:rsidR="003C555F" w:rsidRPr="003C555F" w:rsidRDefault="00DE0FAA" w:rsidP="003C555F">
      <w:pPr>
        <w:pStyle w:val="ListParagraph"/>
        <w:numPr>
          <w:ilvl w:val="2"/>
          <w:numId w:val="19"/>
        </w:numPr>
        <w:tabs>
          <w:tab w:val="left" w:pos="919"/>
          <w:tab w:val="left" w:pos="920"/>
        </w:tabs>
        <w:rPr>
          <w:bCs/>
          <w:sz w:val="24"/>
        </w:rPr>
      </w:pPr>
      <w:r>
        <w:rPr>
          <w:sz w:val="24"/>
        </w:rPr>
        <w:t>Courtney Chavez has said ATP w</w:t>
      </w:r>
      <w:r w:rsidR="003C555F">
        <w:rPr>
          <w:sz w:val="24"/>
        </w:rPr>
        <w:t xml:space="preserve">ill </w:t>
      </w:r>
      <w:r>
        <w:rPr>
          <w:sz w:val="24"/>
        </w:rPr>
        <w:t>participate in a discussion,</w:t>
      </w:r>
      <w:r w:rsidR="003C555F">
        <w:rPr>
          <w:sz w:val="24"/>
        </w:rPr>
        <w:t xml:space="preserve"> next month</w:t>
      </w:r>
      <w:r>
        <w:rPr>
          <w:sz w:val="24"/>
        </w:rPr>
        <w:t>,</w:t>
      </w:r>
      <w:r w:rsidR="003C555F">
        <w:rPr>
          <w:sz w:val="24"/>
        </w:rPr>
        <w:t xml:space="preserve"> to offer all three options</w:t>
      </w:r>
      <w:r>
        <w:rPr>
          <w:sz w:val="24"/>
        </w:rPr>
        <w:t>.</w:t>
      </w:r>
    </w:p>
    <w:p w14:paraId="3E4457C7" w14:textId="77777777" w:rsidR="003C555F" w:rsidRPr="0065116A" w:rsidRDefault="003C555F" w:rsidP="0065116A">
      <w:pPr>
        <w:tabs>
          <w:tab w:val="left" w:pos="919"/>
          <w:tab w:val="left" w:pos="920"/>
        </w:tabs>
        <w:rPr>
          <w:bCs/>
          <w:sz w:val="24"/>
        </w:rPr>
      </w:pPr>
    </w:p>
    <w:p w14:paraId="7CEE4030" w14:textId="77777777" w:rsidR="00C84994" w:rsidRPr="004272A1" w:rsidRDefault="00C84994" w:rsidP="00C84994">
      <w:pPr>
        <w:pStyle w:val="Heading1"/>
        <w:spacing w:before="230"/>
        <w:ind w:left="0"/>
      </w:pPr>
      <w:bookmarkStart w:id="0" w:name="_Hlk109897767"/>
      <w:r>
        <w:t>Action</w:t>
      </w:r>
      <w:r w:rsidRPr="00393A7C">
        <w:t xml:space="preserve"> Item</w:t>
      </w:r>
      <w:bookmarkEnd w:id="0"/>
      <w:r>
        <w:t>s</w:t>
      </w:r>
      <w:r w:rsidRPr="00393A7C">
        <w:br/>
      </w:r>
    </w:p>
    <w:p w14:paraId="406134F9" w14:textId="2EBFAB52" w:rsidR="00FF48B3" w:rsidRPr="00C84994" w:rsidRDefault="0065116A" w:rsidP="003C555F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b/>
          <w:sz w:val="24"/>
          <w:szCs w:val="24"/>
        </w:rPr>
      </w:pPr>
      <w:r>
        <w:rPr>
          <w:sz w:val="24"/>
        </w:rPr>
        <w:t>No Action Items were presented at this time.</w:t>
      </w:r>
      <w:r w:rsidR="00116E0F" w:rsidRPr="00C84994">
        <w:rPr>
          <w:sz w:val="24"/>
        </w:rPr>
        <w:br/>
      </w:r>
    </w:p>
    <w:p w14:paraId="677C23A6" w14:textId="1F6BA3BC" w:rsidR="00330306" w:rsidRPr="00921549" w:rsidRDefault="00330306" w:rsidP="001F5B0F">
      <w:pPr>
        <w:pStyle w:val="BodyText"/>
        <w:ind w:right="99"/>
      </w:pPr>
    </w:p>
    <w:p w14:paraId="3FC55469" w14:textId="1B0C197F" w:rsidR="00330306" w:rsidRDefault="00330306" w:rsidP="004A6E0A">
      <w:pPr>
        <w:pStyle w:val="Heading1"/>
        <w:ind w:left="0"/>
        <w:rPr>
          <w:bCs w:val="0"/>
        </w:rPr>
      </w:pPr>
      <w:r>
        <w:rPr>
          <w:bCs w:val="0"/>
        </w:rPr>
        <w:t>Staff Updates</w:t>
      </w:r>
      <w:r w:rsidR="00C235AF">
        <w:rPr>
          <w:bCs w:val="0"/>
        </w:rPr>
        <w:br/>
      </w:r>
    </w:p>
    <w:p w14:paraId="65F5D646" w14:textId="04441926" w:rsidR="00921549" w:rsidRPr="00B73E9F" w:rsidRDefault="0006030D" w:rsidP="0092154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ATP</w:t>
      </w:r>
      <w:r w:rsidR="00330306" w:rsidRPr="00B73E9F">
        <w:rPr>
          <w:b/>
          <w:bCs/>
          <w:sz w:val="24"/>
          <w:szCs w:val="24"/>
        </w:rPr>
        <w:t xml:space="preserve"> Staff Updates</w:t>
      </w:r>
    </w:p>
    <w:p w14:paraId="2D8DA839" w14:textId="523401DA" w:rsidR="00921549" w:rsidRPr="003C555F" w:rsidRDefault="0006030D" w:rsidP="00703F6F">
      <w:pPr>
        <w:ind w:left="720"/>
        <w:rPr>
          <w:sz w:val="24"/>
          <w:szCs w:val="24"/>
        </w:rPr>
      </w:pPr>
      <w:r w:rsidRPr="003C555F">
        <w:rPr>
          <w:sz w:val="24"/>
          <w:szCs w:val="24"/>
        </w:rPr>
        <w:t>Courtney Chavez</w:t>
      </w:r>
      <w:r w:rsidR="00921549" w:rsidRPr="003C555F">
        <w:rPr>
          <w:sz w:val="24"/>
          <w:szCs w:val="24"/>
        </w:rPr>
        <w:t>,</w:t>
      </w:r>
      <w:r w:rsidR="00330306" w:rsidRPr="003C555F">
        <w:rPr>
          <w:sz w:val="24"/>
          <w:szCs w:val="24"/>
        </w:rPr>
        <w:t xml:space="preserve"> </w:t>
      </w:r>
      <w:r w:rsidR="002D1348" w:rsidRPr="003C555F">
        <w:rPr>
          <w:sz w:val="24"/>
        </w:rPr>
        <w:t>Senior Vice President of Equity &amp; Community Partnership for ATP</w:t>
      </w:r>
      <w:r w:rsidR="00925ED7" w:rsidRPr="003C555F">
        <w:rPr>
          <w:sz w:val="24"/>
          <w:szCs w:val="24"/>
        </w:rPr>
        <w:t xml:space="preserve">, provided an update </w:t>
      </w:r>
      <w:r w:rsidR="006C27DF" w:rsidRPr="003C555F">
        <w:rPr>
          <w:sz w:val="24"/>
          <w:szCs w:val="24"/>
        </w:rPr>
        <w:t>on</w:t>
      </w:r>
      <w:r w:rsidRPr="003C555F">
        <w:rPr>
          <w:sz w:val="24"/>
          <w:szCs w:val="24"/>
        </w:rPr>
        <w:t xml:space="preserve"> </w:t>
      </w:r>
      <w:r w:rsidR="002D1348" w:rsidRPr="003C555F">
        <w:rPr>
          <w:sz w:val="24"/>
          <w:szCs w:val="24"/>
        </w:rPr>
        <w:t>upcoming ATP</w:t>
      </w:r>
      <w:r w:rsidRPr="003C555F">
        <w:rPr>
          <w:sz w:val="24"/>
          <w:szCs w:val="24"/>
        </w:rPr>
        <w:t xml:space="preserve"> community engagement opportunities and forums</w:t>
      </w:r>
      <w:r w:rsidR="002D1348" w:rsidRPr="003C555F">
        <w:rPr>
          <w:sz w:val="24"/>
          <w:szCs w:val="24"/>
        </w:rPr>
        <w:t>,</w:t>
      </w:r>
      <w:r w:rsidRPr="003C555F">
        <w:rPr>
          <w:sz w:val="24"/>
          <w:szCs w:val="24"/>
        </w:rPr>
        <w:t xml:space="preserve"> as well as the new date and time of the ATP Board</w:t>
      </w:r>
      <w:r w:rsidR="002D1348" w:rsidRPr="003C555F">
        <w:rPr>
          <w:sz w:val="24"/>
          <w:szCs w:val="24"/>
        </w:rPr>
        <w:t xml:space="preserve"> meeting</w:t>
      </w:r>
      <w:r w:rsidRPr="003C555F">
        <w:rPr>
          <w:sz w:val="24"/>
          <w:szCs w:val="24"/>
        </w:rPr>
        <w:t xml:space="preserve"> (Wednesday</w:t>
      </w:r>
      <w:r w:rsidR="002D1348" w:rsidRPr="003C555F">
        <w:rPr>
          <w:sz w:val="24"/>
          <w:szCs w:val="24"/>
        </w:rPr>
        <w:t>,</w:t>
      </w:r>
      <w:r w:rsidRPr="003C555F">
        <w:rPr>
          <w:sz w:val="24"/>
          <w:szCs w:val="24"/>
        </w:rPr>
        <w:t xml:space="preserve"> March 12, 2023</w:t>
      </w:r>
      <w:r w:rsidR="00CE28A5" w:rsidRPr="003C555F">
        <w:rPr>
          <w:b/>
          <w:bCs/>
          <w:sz w:val="24"/>
          <w:szCs w:val="24"/>
        </w:rPr>
        <w:t xml:space="preserve"> |</w:t>
      </w:r>
      <w:r w:rsidR="00CE28A5" w:rsidRPr="003C555F">
        <w:rPr>
          <w:sz w:val="24"/>
          <w:szCs w:val="24"/>
        </w:rPr>
        <w:t xml:space="preserve"> 9:00 AM</w:t>
      </w:r>
      <w:r w:rsidRPr="003C555F">
        <w:rPr>
          <w:sz w:val="24"/>
          <w:szCs w:val="24"/>
        </w:rPr>
        <w:t>)</w:t>
      </w:r>
      <w:r w:rsidR="006C27DF" w:rsidRPr="003C555F">
        <w:rPr>
          <w:sz w:val="24"/>
          <w:szCs w:val="24"/>
        </w:rPr>
        <w:t>.</w:t>
      </w:r>
      <w:r w:rsidRPr="003C555F">
        <w:rPr>
          <w:sz w:val="24"/>
          <w:szCs w:val="24"/>
        </w:rPr>
        <w:t xml:space="preserve"> The update was followed by a question and answer session.</w:t>
      </w:r>
      <w:r w:rsidR="007150DE" w:rsidRPr="003C555F">
        <w:rPr>
          <w:sz w:val="24"/>
          <w:szCs w:val="24"/>
        </w:rPr>
        <w:t xml:space="preserve"> </w:t>
      </w:r>
      <w:r w:rsidR="00C235AF" w:rsidRPr="003C555F">
        <w:rPr>
          <w:sz w:val="24"/>
          <w:szCs w:val="24"/>
        </w:rPr>
        <w:br/>
      </w:r>
    </w:p>
    <w:p w14:paraId="6D514922" w14:textId="5FAB5DDF" w:rsidR="00703F6F" w:rsidRDefault="00703F6F" w:rsidP="0092154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CapMetro Staff Updates</w:t>
      </w:r>
    </w:p>
    <w:p w14:paraId="4C3D0D67" w14:textId="7C94DC07" w:rsidR="00703F6F" w:rsidRPr="00703F6F" w:rsidRDefault="00703F6F" w:rsidP="00703F6F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Pr="00703F6F">
        <w:rPr>
          <w:sz w:val="24"/>
          <w:szCs w:val="24"/>
        </w:rPr>
        <w:t>No updates were provided at this time</w:t>
      </w:r>
    </w:p>
    <w:p w14:paraId="06DA88C1" w14:textId="77777777" w:rsidR="00703F6F" w:rsidRPr="00703F6F" w:rsidRDefault="00703F6F" w:rsidP="00703F6F">
      <w:pPr>
        <w:ind w:left="720"/>
        <w:rPr>
          <w:b/>
          <w:bCs/>
          <w:sz w:val="24"/>
          <w:szCs w:val="24"/>
        </w:rPr>
      </w:pPr>
    </w:p>
    <w:p w14:paraId="51A4F725" w14:textId="3037F225" w:rsidR="00921549" w:rsidRPr="00B73E9F" w:rsidRDefault="0006030D" w:rsidP="00921549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Austin </w:t>
      </w:r>
      <w:r w:rsidR="00921549" w:rsidRPr="00B73E9F">
        <w:rPr>
          <w:b/>
          <w:bCs/>
          <w:sz w:val="24"/>
          <w:szCs w:val="24"/>
        </w:rPr>
        <w:t>Staff Updates</w:t>
      </w:r>
    </w:p>
    <w:p w14:paraId="3CA3C905" w14:textId="77777777" w:rsidR="00A63DC2" w:rsidRDefault="00A63DC2" w:rsidP="00A63DC2">
      <w:pPr>
        <w:ind w:left="360" w:firstLine="720"/>
        <w:rPr>
          <w:sz w:val="24"/>
          <w:szCs w:val="24"/>
        </w:rPr>
      </w:pPr>
    </w:p>
    <w:p w14:paraId="4A6A4FB5" w14:textId="51673CD9" w:rsidR="000C3FA4" w:rsidRDefault="00703F6F" w:rsidP="00CE28A5">
      <w:pPr>
        <w:ind w:left="1080"/>
        <w:rPr>
          <w:sz w:val="24"/>
          <w:szCs w:val="24"/>
        </w:rPr>
      </w:pPr>
      <w:r>
        <w:rPr>
          <w:sz w:val="24"/>
          <w:szCs w:val="24"/>
        </w:rPr>
        <w:t>No updates were provided at this time</w:t>
      </w:r>
    </w:p>
    <w:p w14:paraId="009644E6" w14:textId="77777777" w:rsidR="00703F6F" w:rsidRPr="00A63DC2" w:rsidRDefault="00703F6F" w:rsidP="00CE28A5">
      <w:pPr>
        <w:ind w:left="1080"/>
        <w:rPr>
          <w:sz w:val="24"/>
          <w:szCs w:val="24"/>
        </w:rPr>
      </w:pPr>
    </w:p>
    <w:p w14:paraId="40CAA5CD" w14:textId="77777777" w:rsidR="00A63DC2" w:rsidRDefault="00925ED7" w:rsidP="00A63DC2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B73E9F">
        <w:rPr>
          <w:b/>
          <w:bCs/>
          <w:sz w:val="24"/>
          <w:szCs w:val="24"/>
        </w:rPr>
        <w:t>Working Group/TAC Updates</w:t>
      </w:r>
    </w:p>
    <w:p w14:paraId="25033C7A" w14:textId="77777777" w:rsidR="00A63DC2" w:rsidRDefault="00A63DC2" w:rsidP="00A63DC2">
      <w:pPr>
        <w:ind w:left="1080"/>
        <w:rPr>
          <w:sz w:val="24"/>
          <w:szCs w:val="24"/>
        </w:rPr>
      </w:pPr>
    </w:p>
    <w:p w14:paraId="2D9B4161" w14:textId="35D68348" w:rsidR="00703F6F" w:rsidRDefault="00703F6F" w:rsidP="00A63DC2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Anti-Displacement Working Group </w:t>
      </w:r>
      <w:r w:rsidR="003A276D">
        <w:rPr>
          <w:sz w:val="24"/>
          <w:szCs w:val="24"/>
        </w:rPr>
        <w:t>will s</w:t>
      </w:r>
      <w:r>
        <w:rPr>
          <w:sz w:val="24"/>
          <w:szCs w:val="24"/>
        </w:rPr>
        <w:t>uspend activity until the May meeting</w:t>
      </w:r>
    </w:p>
    <w:p w14:paraId="61FFA4D8" w14:textId="06683409" w:rsidR="00703F6F" w:rsidRPr="00A63DC2" w:rsidRDefault="00703F6F" w:rsidP="00A63DC2">
      <w:pPr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br/>
        <w:t>Governance Working Group will invite Greg Canally to come and speak</w:t>
      </w:r>
      <w:r w:rsidR="003A276D">
        <w:rPr>
          <w:sz w:val="24"/>
          <w:szCs w:val="24"/>
        </w:rPr>
        <w:t xml:space="preserve"> at a future time</w:t>
      </w:r>
      <w:r>
        <w:rPr>
          <w:sz w:val="24"/>
          <w:szCs w:val="24"/>
        </w:rPr>
        <w:t>.</w:t>
      </w:r>
    </w:p>
    <w:p w14:paraId="51A84225" w14:textId="72022CDD" w:rsidR="00C67F61" w:rsidRDefault="00906C6C" w:rsidP="00E65665">
      <w:pPr>
        <w:pStyle w:val="Heading1"/>
        <w:spacing w:before="230"/>
        <w:ind w:left="0"/>
        <w:rPr>
          <w:b w:val="0"/>
        </w:rPr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2294DE2D" w14:textId="29DD3081" w:rsidR="003856C1" w:rsidRPr="003856C1" w:rsidRDefault="003856C1" w:rsidP="003856C1">
      <w:pPr>
        <w:tabs>
          <w:tab w:val="left" w:pos="919"/>
          <w:tab w:val="left" w:pos="920"/>
        </w:tabs>
        <w:ind w:left="919"/>
        <w:rPr>
          <w:b/>
          <w:sz w:val="24"/>
        </w:rPr>
      </w:pPr>
      <w:r>
        <w:rPr>
          <w:bCs/>
          <w:sz w:val="24"/>
        </w:rPr>
        <w:tab/>
      </w:r>
      <w:r w:rsidR="00703F6F">
        <w:rPr>
          <w:bCs/>
          <w:sz w:val="24"/>
        </w:rPr>
        <w:t xml:space="preserve">Member Connolly requested a presentation on what is </w:t>
      </w:r>
      <w:r w:rsidR="003A276D">
        <w:rPr>
          <w:bCs/>
          <w:sz w:val="24"/>
        </w:rPr>
        <w:t>“</w:t>
      </w:r>
      <w:r w:rsidR="00703F6F">
        <w:rPr>
          <w:bCs/>
          <w:sz w:val="24"/>
        </w:rPr>
        <w:t>risk</w:t>
      </w:r>
      <w:r w:rsidR="003A276D">
        <w:rPr>
          <w:bCs/>
          <w:sz w:val="24"/>
        </w:rPr>
        <w:t>”</w:t>
      </w:r>
      <w:r w:rsidR="00703F6F">
        <w:rPr>
          <w:bCs/>
          <w:sz w:val="24"/>
        </w:rPr>
        <w:t xml:space="preserve"> in the context of this project</w:t>
      </w:r>
    </w:p>
    <w:p w14:paraId="561B9EB9" w14:textId="7CA4FE83" w:rsidR="00703F6F" w:rsidRDefault="00703F6F" w:rsidP="00703F6F">
      <w:pPr>
        <w:tabs>
          <w:tab w:val="left" w:pos="919"/>
          <w:tab w:val="left" w:pos="920"/>
        </w:tabs>
        <w:rPr>
          <w:bCs/>
          <w:sz w:val="24"/>
        </w:rPr>
      </w:pPr>
    </w:p>
    <w:p w14:paraId="60C4E997" w14:textId="4C5A3D2C" w:rsidR="00703F6F" w:rsidRPr="00C84994" w:rsidRDefault="003A276D" w:rsidP="00C84994">
      <w:pPr>
        <w:tabs>
          <w:tab w:val="left" w:pos="919"/>
          <w:tab w:val="left" w:pos="920"/>
        </w:tabs>
        <w:ind w:left="919"/>
        <w:rPr>
          <w:b/>
          <w:sz w:val="24"/>
        </w:rPr>
      </w:pPr>
      <w:r>
        <w:rPr>
          <w:bCs/>
          <w:sz w:val="24"/>
        </w:rPr>
        <w:t xml:space="preserve">Member </w:t>
      </w:r>
      <w:r w:rsidR="00703F6F">
        <w:rPr>
          <w:bCs/>
          <w:sz w:val="24"/>
        </w:rPr>
        <w:t xml:space="preserve">Flatau </w:t>
      </w:r>
      <w:r>
        <w:rPr>
          <w:bCs/>
          <w:sz w:val="24"/>
        </w:rPr>
        <w:t>requested, and</w:t>
      </w:r>
      <w:r w:rsidR="00703F6F">
        <w:rPr>
          <w:bCs/>
          <w:sz w:val="24"/>
        </w:rPr>
        <w:t xml:space="preserve"> Chair Azhar will address</w:t>
      </w:r>
      <w:r>
        <w:rPr>
          <w:bCs/>
          <w:sz w:val="24"/>
        </w:rPr>
        <w:t>,</w:t>
      </w:r>
      <w:r w:rsidR="00703F6F">
        <w:rPr>
          <w:bCs/>
          <w:sz w:val="24"/>
        </w:rPr>
        <w:t xml:space="preserve"> the reappointment process </w:t>
      </w:r>
      <w:r>
        <w:rPr>
          <w:bCs/>
          <w:sz w:val="24"/>
        </w:rPr>
        <w:t>and</w:t>
      </w:r>
      <w:r w:rsidR="00703F6F">
        <w:rPr>
          <w:bCs/>
          <w:sz w:val="24"/>
        </w:rPr>
        <w:t xml:space="preserve"> the term limits of the CAC members. </w:t>
      </w:r>
    </w:p>
    <w:p w14:paraId="510D925E" w14:textId="68301AA6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4FB38F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54504C55" w14:textId="5A4C7082" w:rsidR="00365C0C" w:rsidRDefault="00AE12E6" w:rsidP="0016341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Pr="00393A7C">
        <w:t>Azhar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703F6F">
        <w:t>7:00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  <w:r w:rsidR="007C27EE">
        <w:t>.</w:t>
      </w:r>
    </w:p>
    <w:p w14:paraId="59C98421" w14:textId="22DED46F" w:rsidR="00B854DE" w:rsidRDefault="00B854DE" w:rsidP="00163416">
      <w:pPr>
        <w:pStyle w:val="BodyText"/>
        <w:spacing w:before="1"/>
        <w:ind w:left="199"/>
      </w:pPr>
    </w:p>
    <w:sectPr w:rsidR="00B854DE" w:rsidSect="0069072E">
      <w:type w:val="continuous"/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E28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089"/>
    <w:multiLevelType w:val="hybridMultilevel"/>
    <w:tmpl w:val="89B8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5526E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22F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4287B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74F19"/>
    <w:multiLevelType w:val="hybridMultilevel"/>
    <w:tmpl w:val="72406AE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5" w15:restartNumberingAfterBreak="0">
    <w:nsid w:val="66A22AE5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76846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4F02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7261">
    <w:abstractNumId w:val="7"/>
  </w:num>
  <w:num w:numId="2" w16cid:durableId="2046371971">
    <w:abstractNumId w:val="2"/>
  </w:num>
  <w:num w:numId="3" w16cid:durableId="1481729588">
    <w:abstractNumId w:val="6"/>
  </w:num>
  <w:num w:numId="4" w16cid:durableId="941568255">
    <w:abstractNumId w:val="19"/>
  </w:num>
  <w:num w:numId="5" w16cid:durableId="186481423">
    <w:abstractNumId w:val="14"/>
  </w:num>
  <w:num w:numId="6" w16cid:durableId="609439113">
    <w:abstractNumId w:val="9"/>
  </w:num>
  <w:num w:numId="7" w16cid:durableId="406997836">
    <w:abstractNumId w:val="8"/>
  </w:num>
  <w:num w:numId="8" w16cid:durableId="1514493263">
    <w:abstractNumId w:val="12"/>
  </w:num>
  <w:num w:numId="9" w16cid:durableId="1229615776">
    <w:abstractNumId w:val="3"/>
  </w:num>
  <w:num w:numId="10" w16cid:durableId="1826244563">
    <w:abstractNumId w:val="18"/>
  </w:num>
  <w:num w:numId="11" w16cid:durableId="890075270">
    <w:abstractNumId w:val="13"/>
  </w:num>
  <w:num w:numId="12" w16cid:durableId="443497832">
    <w:abstractNumId w:val="5"/>
  </w:num>
  <w:num w:numId="13" w16cid:durableId="637995094">
    <w:abstractNumId w:val="10"/>
  </w:num>
  <w:num w:numId="14" w16cid:durableId="1670212351">
    <w:abstractNumId w:val="17"/>
  </w:num>
  <w:num w:numId="15" w16cid:durableId="1675113178">
    <w:abstractNumId w:val="4"/>
  </w:num>
  <w:num w:numId="16" w16cid:durableId="1901940099">
    <w:abstractNumId w:val="16"/>
  </w:num>
  <w:num w:numId="17" w16cid:durableId="2095084270">
    <w:abstractNumId w:val="15"/>
  </w:num>
  <w:num w:numId="18" w16cid:durableId="155610533">
    <w:abstractNumId w:val="11"/>
  </w:num>
  <w:num w:numId="19" w16cid:durableId="380443492">
    <w:abstractNumId w:val="0"/>
  </w:num>
  <w:num w:numId="20" w16cid:durableId="38583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3A70"/>
    <w:rsid w:val="00006BE3"/>
    <w:rsid w:val="0000738C"/>
    <w:rsid w:val="00010263"/>
    <w:rsid w:val="000116C3"/>
    <w:rsid w:val="00011B1C"/>
    <w:rsid w:val="00013071"/>
    <w:rsid w:val="00014632"/>
    <w:rsid w:val="00025DE0"/>
    <w:rsid w:val="000270C9"/>
    <w:rsid w:val="000318A5"/>
    <w:rsid w:val="000373C4"/>
    <w:rsid w:val="00043190"/>
    <w:rsid w:val="00043B4F"/>
    <w:rsid w:val="0006030D"/>
    <w:rsid w:val="00076215"/>
    <w:rsid w:val="00096262"/>
    <w:rsid w:val="00097879"/>
    <w:rsid w:val="000C1402"/>
    <w:rsid w:val="000C17D4"/>
    <w:rsid w:val="000C3FA4"/>
    <w:rsid w:val="000C7A7A"/>
    <w:rsid w:val="000D17E5"/>
    <w:rsid w:val="000D2DC7"/>
    <w:rsid w:val="000D51F1"/>
    <w:rsid w:val="000D76AF"/>
    <w:rsid w:val="000E0BBA"/>
    <w:rsid w:val="000E0F77"/>
    <w:rsid w:val="000E26D4"/>
    <w:rsid w:val="000E4CD6"/>
    <w:rsid w:val="000E5584"/>
    <w:rsid w:val="000F534F"/>
    <w:rsid w:val="000F68D7"/>
    <w:rsid w:val="001040E2"/>
    <w:rsid w:val="00105A2A"/>
    <w:rsid w:val="001113DF"/>
    <w:rsid w:val="00111838"/>
    <w:rsid w:val="001119AE"/>
    <w:rsid w:val="0011231E"/>
    <w:rsid w:val="00116E0F"/>
    <w:rsid w:val="00122991"/>
    <w:rsid w:val="00130B51"/>
    <w:rsid w:val="0013534A"/>
    <w:rsid w:val="0014427C"/>
    <w:rsid w:val="00144D78"/>
    <w:rsid w:val="00147B0A"/>
    <w:rsid w:val="00150DDA"/>
    <w:rsid w:val="001554F4"/>
    <w:rsid w:val="00163416"/>
    <w:rsid w:val="001670C5"/>
    <w:rsid w:val="00176F3C"/>
    <w:rsid w:val="00181B8C"/>
    <w:rsid w:val="0018302D"/>
    <w:rsid w:val="001935EA"/>
    <w:rsid w:val="001C704A"/>
    <w:rsid w:val="001D1212"/>
    <w:rsid w:val="001D1458"/>
    <w:rsid w:val="001D42FE"/>
    <w:rsid w:val="001D6387"/>
    <w:rsid w:val="001E209F"/>
    <w:rsid w:val="001E7171"/>
    <w:rsid w:val="001F417D"/>
    <w:rsid w:val="001F5B0F"/>
    <w:rsid w:val="001F7068"/>
    <w:rsid w:val="00207F22"/>
    <w:rsid w:val="00213E82"/>
    <w:rsid w:val="002153E0"/>
    <w:rsid w:val="00227091"/>
    <w:rsid w:val="00232DBD"/>
    <w:rsid w:val="00250A69"/>
    <w:rsid w:val="0026111C"/>
    <w:rsid w:val="00266BF8"/>
    <w:rsid w:val="00267015"/>
    <w:rsid w:val="00275229"/>
    <w:rsid w:val="002764E6"/>
    <w:rsid w:val="00284CC6"/>
    <w:rsid w:val="00285F43"/>
    <w:rsid w:val="00287520"/>
    <w:rsid w:val="00293B32"/>
    <w:rsid w:val="002A4D2D"/>
    <w:rsid w:val="002A550C"/>
    <w:rsid w:val="002B119B"/>
    <w:rsid w:val="002B6093"/>
    <w:rsid w:val="002C30FF"/>
    <w:rsid w:val="002C758C"/>
    <w:rsid w:val="002D1348"/>
    <w:rsid w:val="002D6B8F"/>
    <w:rsid w:val="002F1B99"/>
    <w:rsid w:val="003016E7"/>
    <w:rsid w:val="00302E07"/>
    <w:rsid w:val="003055E9"/>
    <w:rsid w:val="00314D8B"/>
    <w:rsid w:val="00317625"/>
    <w:rsid w:val="00317679"/>
    <w:rsid w:val="00327200"/>
    <w:rsid w:val="00330306"/>
    <w:rsid w:val="00347FBD"/>
    <w:rsid w:val="00361182"/>
    <w:rsid w:val="00365C0C"/>
    <w:rsid w:val="00370321"/>
    <w:rsid w:val="003812A7"/>
    <w:rsid w:val="003856C1"/>
    <w:rsid w:val="00387138"/>
    <w:rsid w:val="003872FA"/>
    <w:rsid w:val="003920B2"/>
    <w:rsid w:val="00393A7C"/>
    <w:rsid w:val="0039748D"/>
    <w:rsid w:val="003A276D"/>
    <w:rsid w:val="003C555F"/>
    <w:rsid w:val="003D6468"/>
    <w:rsid w:val="003F0907"/>
    <w:rsid w:val="00405117"/>
    <w:rsid w:val="00406BB8"/>
    <w:rsid w:val="0042620D"/>
    <w:rsid w:val="004272A1"/>
    <w:rsid w:val="004273C9"/>
    <w:rsid w:val="00434799"/>
    <w:rsid w:val="004543C2"/>
    <w:rsid w:val="00460319"/>
    <w:rsid w:val="004728BF"/>
    <w:rsid w:val="00472A14"/>
    <w:rsid w:val="00476B3F"/>
    <w:rsid w:val="00477122"/>
    <w:rsid w:val="00480F4F"/>
    <w:rsid w:val="004851D2"/>
    <w:rsid w:val="004A4796"/>
    <w:rsid w:val="004A6E0A"/>
    <w:rsid w:val="004B429E"/>
    <w:rsid w:val="004C0821"/>
    <w:rsid w:val="004C50EB"/>
    <w:rsid w:val="004E21D5"/>
    <w:rsid w:val="004E7AB3"/>
    <w:rsid w:val="00502D4C"/>
    <w:rsid w:val="00520E33"/>
    <w:rsid w:val="00521CF7"/>
    <w:rsid w:val="00535C34"/>
    <w:rsid w:val="0056307A"/>
    <w:rsid w:val="00572603"/>
    <w:rsid w:val="005739EA"/>
    <w:rsid w:val="00573FD6"/>
    <w:rsid w:val="00592338"/>
    <w:rsid w:val="005C31CA"/>
    <w:rsid w:val="005C4CB6"/>
    <w:rsid w:val="005C65D2"/>
    <w:rsid w:val="005E75B7"/>
    <w:rsid w:val="005F3F18"/>
    <w:rsid w:val="005F6BAF"/>
    <w:rsid w:val="0061337F"/>
    <w:rsid w:val="00615C02"/>
    <w:rsid w:val="00621C72"/>
    <w:rsid w:val="00630AA9"/>
    <w:rsid w:val="00637D3C"/>
    <w:rsid w:val="0064686D"/>
    <w:rsid w:val="00650182"/>
    <w:rsid w:val="0065116A"/>
    <w:rsid w:val="00670C51"/>
    <w:rsid w:val="006738D9"/>
    <w:rsid w:val="0069072E"/>
    <w:rsid w:val="006972F1"/>
    <w:rsid w:val="006A577D"/>
    <w:rsid w:val="006A586C"/>
    <w:rsid w:val="006C27DF"/>
    <w:rsid w:val="006D2EBE"/>
    <w:rsid w:val="006D5B25"/>
    <w:rsid w:val="006E57D6"/>
    <w:rsid w:val="006E6E99"/>
    <w:rsid w:val="006F7C99"/>
    <w:rsid w:val="00701C02"/>
    <w:rsid w:val="00703F6F"/>
    <w:rsid w:val="007063FF"/>
    <w:rsid w:val="007124C1"/>
    <w:rsid w:val="007150DE"/>
    <w:rsid w:val="00723735"/>
    <w:rsid w:val="00733F3D"/>
    <w:rsid w:val="00736D9E"/>
    <w:rsid w:val="0073777C"/>
    <w:rsid w:val="00744A5B"/>
    <w:rsid w:val="00751837"/>
    <w:rsid w:val="007565D8"/>
    <w:rsid w:val="00757955"/>
    <w:rsid w:val="00762AD3"/>
    <w:rsid w:val="00780A3C"/>
    <w:rsid w:val="00782424"/>
    <w:rsid w:val="00783768"/>
    <w:rsid w:val="00785CF8"/>
    <w:rsid w:val="0079206F"/>
    <w:rsid w:val="00794D39"/>
    <w:rsid w:val="007C27EE"/>
    <w:rsid w:val="007C6BC1"/>
    <w:rsid w:val="007D1901"/>
    <w:rsid w:val="007D4784"/>
    <w:rsid w:val="007D6D92"/>
    <w:rsid w:val="007E5B58"/>
    <w:rsid w:val="007E6537"/>
    <w:rsid w:val="0080184B"/>
    <w:rsid w:val="00820623"/>
    <w:rsid w:val="00821DF8"/>
    <w:rsid w:val="008463CC"/>
    <w:rsid w:val="008814C7"/>
    <w:rsid w:val="00887BF8"/>
    <w:rsid w:val="00890F2B"/>
    <w:rsid w:val="008A7106"/>
    <w:rsid w:val="008B4FBC"/>
    <w:rsid w:val="008C24AB"/>
    <w:rsid w:val="008D092C"/>
    <w:rsid w:val="008D33F2"/>
    <w:rsid w:val="008D760B"/>
    <w:rsid w:val="008D764A"/>
    <w:rsid w:val="008D7C00"/>
    <w:rsid w:val="008E5711"/>
    <w:rsid w:val="008E7A57"/>
    <w:rsid w:val="00906C6C"/>
    <w:rsid w:val="00911727"/>
    <w:rsid w:val="00917CE6"/>
    <w:rsid w:val="00917FCA"/>
    <w:rsid w:val="00921549"/>
    <w:rsid w:val="00925ED7"/>
    <w:rsid w:val="00937F0C"/>
    <w:rsid w:val="00937F3C"/>
    <w:rsid w:val="009502C8"/>
    <w:rsid w:val="00954D55"/>
    <w:rsid w:val="00957216"/>
    <w:rsid w:val="009608D9"/>
    <w:rsid w:val="00965E09"/>
    <w:rsid w:val="00983C66"/>
    <w:rsid w:val="009A05AD"/>
    <w:rsid w:val="009A0FA2"/>
    <w:rsid w:val="009A1552"/>
    <w:rsid w:val="009C0A8B"/>
    <w:rsid w:val="009C4F45"/>
    <w:rsid w:val="009D1AEE"/>
    <w:rsid w:val="009D2C5F"/>
    <w:rsid w:val="009E7E76"/>
    <w:rsid w:val="009F56EA"/>
    <w:rsid w:val="00A0386A"/>
    <w:rsid w:val="00A17231"/>
    <w:rsid w:val="00A17B20"/>
    <w:rsid w:val="00A243D2"/>
    <w:rsid w:val="00A30013"/>
    <w:rsid w:val="00A3271C"/>
    <w:rsid w:val="00A44A2E"/>
    <w:rsid w:val="00A46358"/>
    <w:rsid w:val="00A5128E"/>
    <w:rsid w:val="00A60215"/>
    <w:rsid w:val="00A6111B"/>
    <w:rsid w:val="00A63DC2"/>
    <w:rsid w:val="00A90185"/>
    <w:rsid w:val="00A9231F"/>
    <w:rsid w:val="00AB5497"/>
    <w:rsid w:val="00AC2800"/>
    <w:rsid w:val="00AC638F"/>
    <w:rsid w:val="00AD6C9A"/>
    <w:rsid w:val="00AE12E6"/>
    <w:rsid w:val="00AE6351"/>
    <w:rsid w:val="00AE7380"/>
    <w:rsid w:val="00AF42F1"/>
    <w:rsid w:val="00B027BD"/>
    <w:rsid w:val="00B12BCA"/>
    <w:rsid w:val="00B35C42"/>
    <w:rsid w:val="00B37FA5"/>
    <w:rsid w:val="00B4300D"/>
    <w:rsid w:val="00B47E1A"/>
    <w:rsid w:val="00B663BC"/>
    <w:rsid w:val="00B67822"/>
    <w:rsid w:val="00B70864"/>
    <w:rsid w:val="00B722BF"/>
    <w:rsid w:val="00B73E9F"/>
    <w:rsid w:val="00B75374"/>
    <w:rsid w:val="00B854DE"/>
    <w:rsid w:val="00B8550D"/>
    <w:rsid w:val="00B9635D"/>
    <w:rsid w:val="00B97E0A"/>
    <w:rsid w:val="00BA1BB1"/>
    <w:rsid w:val="00BB2CD3"/>
    <w:rsid w:val="00BC7F05"/>
    <w:rsid w:val="00BD2127"/>
    <w:rsid w:val="00BD6310"/>
    <w:rsid w:val="00C235AF"/>
    <w:rsid w:val="00C309E3"/>
    <w:rsid w:val="00C3121A"/>
    <w:rsid w:val="00C33229"/>
    <w:rsid w:val="00C40579"/>
    <w:rsid w:val="00C43DA4"/>
    <w:rsid w:val="00C56C6C"/>
    <w:rsid w:val="00C62BF1"/>
    <w:rsid w:val="00C636B4"/>
    <w:rsid w:val="00C67F61"/>
    <w:rsid w:val="00C72B8E"/>
    <w:rsid w:val="00C758AD"/>
    <w:rsid w:val="00C80B2A"/>
    <w:rsid w:val="00C822D7"/>
    <w:rsid w:val="00C843BF"/>
    <w:rsid w:val="00C84994"/>
    <w:rsid w:val="00C85F4A"/>
    <w:rsid w:val="00C872E1"/>
    <w:rsid w:val="00C94C13"/>
    <w:rsid w:val="00CA306C"/>
    <w:rsid w:val="00CA5ADE"/>
    <w:rsid w:val="00CB5B85"/>
    <w:rsid w:val="00CC4B77"/>
    <w:rsid w:val="00CC6B22"/>
    <w:rsid w:val="00CE0180"/>
    <w:rsid w:val="00CE0AD3"/>
    <w:rsid w:val="00CE28A5"/>
    <w:rsid w:val="00CE2E4F"/>
    <w:rsid w:val="00CE6C16"/>
    <w:rsid w:val="00CE7D16"/>
    <w:rsid w:val="00CF15E0"/>
    <w:rsid w:val="00CF3A8B"/>
    <w:rsid w:val="00CF6861"/>
    <w:rsid w:val="00D01FE9"/>
    <w:rsid w:val="00D1174F"/>
    <w:rsid w:val="00D2119C"/>
    <w:rsid w:val="00D21262"/>
    <w:rsid w:val="00D234F9"/>
    <w:rsid w:val="00D27BA9"/>
    <w:rsid w:val="00D47F0E"/>
    <w:rsid w:val="00D63709"/>
    <w:rsid w:val="00D71550"/>
    <w:rsid w:val="00D83F95"/>
    <w:rsid w:val="00D87E3F"/>
    <w:rsid w:val="00D913C4"/>
    <w:rsid w:val="00DA3D93"/>
    <w:rsid w:val="00DD1E0F"/>
    <w:rsid w:val="00DD3FDA"/>
    <w:rsid w:val="00DD5D1A"/>
    <w:rsid w:val="00DD7193"/>
    <w:rsid w:val="00DE0FAA"/>
    <w:rsid w:val="00E071F2"/>
    <w:rsid w:val="00E1296E"/>
    <w:rsid w:val="00E1463F"/>
    <w:rsid w:val="00E150D1"/>
    <w:rsid w:val="00E221AD"/>
    <w:rsid w:val="00E227AC"/>
    <w:rsid w:val="00E24F53"/>
    <w:rsid w:val="00E25CE4"/>
    <w:rsid w:val="00E34979"/>
    <w:rsid w:val="00E367B7"/>
    <w:rsid w:val="00E4013C"/>
    <w:rsid w:val="00E50A22"/>
    <w:rsid w:val="00E5274F"/>
    <w:rsid w:val="00E53171"/>
    <w:rsid w:val="00E53E58"/>
    <w:rsid w:val="00E54E9E"/>
    <w:rsid w:val="00E55412"/>
    <w:rsid w:val="00E65665"/>
    <w:rsid w:val="00E65D72"/>
    <w:rsid w:val="00E72C79"/>
    <w:rsid w:val="00E74201"/>
    <w:rsid w:val="00E767A2"/>
    <w:rsid w:val="00E8432F"/>
    <w:rsid w:val="00E92FA2"/>
    <w:rsid w:val="00E97A19"/>
    <w:rsid w:val="00EA26A7"/>
    <w:rsid w:val="00EA3137"/>
    <w:rsid w:val="00EC1725"/>
    <w:rsid w:val="00EC42CE"/>
    <w:rsid w:val="00EC784A"/>
    <w:rsid w:val="00ED20B7"/>
    <w:rsid w:val="00ED2C49"/>
    <w:rsid w:val="00EE0B2F"/>
    <w:rsid w:val="00EF4782"/>
    <w:rsid w:val="00EF4BF0"/>
    <w:rsid w:val="00EF63C5"/>
    <w:rsid w:val="00F040A2"/>
    <w:rsid w:val="00F10250"/>
    <w:rsid w:val="00F22206"/>
    <w:rsid w:val="00F256CA"/>
    <w:rsid w:val="00F25764"/>
    <w:rsid w:val="00F260D0"/>
    <w:rsid w:val="00F339EA"/>
    <w:rsid w:val="00F53186"/>
    <w:rsid w:val="00F668EC"/>
    <w:rsid w:val="00F7127E"/>
    <w:rsid w:val="00F71771"/>
    <w:rsid w:val="00F773CF"/>
    <w:rsid w:val="00F813BE"/>
    <w:rsid w:val="00F833DE"/>
    <w:rsid w:val="00F876A7"/>
    <w:rsid w:val="00F91696"/>
    <w:rsid w:val="00FA0912"/>
    <w:rsid w:val="00FA0B8F"/>
    <w:rsid w:val="00FA7274"/>
    <w:rsid w:val="00FB459B"/>
    <w:rsid w:val="00FC17DC"/>
    <w:rsid w:val="00FD2BD0"/>
    <w:rsid w:val="00FE0B9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11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2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6</cp:revision>
  <dcterms:created xsi:type="dcterms:W3CDTF">2023-03-09T23:09:00Z</dcterms:created>
  <dcterms:modified xsi:type="dcterms:W3CDTF">2023-04-18T14:01:00Z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